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D" w:rsidRDefault="00730106">
      <w:r>
        <w:t>Galesburg Tax Assessment 4/22/13</w:t>
      </w:r>
      <w:r w:rsidR="000D4644">
        <w:t xml:space="preserve"> 7pm</w:t>
      </w:r>
    </w:p>
    <w:p w:rsidR="00730106" w:rsidRDefault="00730106">
      <w:r>
        <w:t xml:space="preserve">Present: Mayor Rick Halvorson, Council Members Dan Caswell, Jeff </w:t>
      </w:r>
      <w:proofErr w:type="spellStart"/>
      <w:r>
        <w:t>Voltz</w:t>
      </w:r>
      <w:proofErr w:type="spellEnd"/>
      <w:r>
        <w:t>, Mark Johnson, Jane Halvorson</w:t>
      </w:r>
    </w:p>
    <w:p w:rsidR="00730106" w:rsidRDefault="00730106">
      <w:r>
        <w:t xml:space="preserve">Recorder: Deborah </w:t>
      </w:r>
      <w:proofErr w:type="spellStart"/>
      <w:r>
        <w:t>Nobliski</w:t>
      </w:r>
      <w:proofErr w:type="spellEnd"/>
      <w:r>
        <w:t>, City Auditor</w:t>
      </w:r>
    </w:p>
    <w:p w:rsidR="00264A7F" w:rsidRDefault="00264A7F">
      <w:r>
        <w:t>Rick Halvorson brought the Galesburg Tax assessment meeting to order.</w:t>
      </w:r>
    </w:p>
    <w:p w:rsidR="00730106" w:rsidRDefault="000D4644">
      <w:r>
        <w:t>The city council went through who has bought what property in town.  There a</w:t>
      </w:r>
      <w:r w:rsidR="008440C9">
        <w:t>re many properties that have not had the deeds changed to the new owners.  The taxes are going up because of cost of construction and low interest rates.</w:t>
      </w:r>
    </w:p>
    <w:p w:rsidR="00264A7F" w:rsidRDefault="00264A7F">
      <w:r>
        <w:t>No citizens showed up to the meeting.</w:t>
      </w:r>
    </w:p>
    <w:p w:rsidR="00264A7F" w:rsidRDefault="00264A7F">
      <w:r>
        <w:t>City council member Dan Caswell made a motion to approve the tax assessment for 2013 as proposed by assessors.  Jane Halvorson seconded the motion.  Motion was approved by Galesburg City Council.</w:t>
      </w:r>
    </w:p>
    <w:p w:rsidR="00264A7F" w:rsidRDefault="00264A7F"/>
    <w:p w:rsidR="00264A7F" w:rsidRDefault="00264A7F"/>
    <w:p w:rsidR="00264A7F" w:rsidRDefault="00264A7F">
      <w:r>
        <w:t>I hereby certify that the following is a correct transcript of the proceedings of the City Board of Equalization of the City of Galesburg, Traill County, North Dakota.</w:t>
      </w:r>
    </w:p>
    <w:p w:rsidR="00264A7F" w:rsidRDefault="00264A7F">
      <w:proofErr w:type="gramStart"/>
      <w:r>
        <w:t>In testimony Whereof, I hereunto set my hand this 22 day of April, 1013.</w:t>
      </w:r>
      <w:proofErr w:type="gramEnd"/>
    </w:p>
    <w:p w:rsidR="00264A7F" w:rsidRDefault="00264A7F"/>
    <w:p w:rsidR="00264A7F" w:rsidRDefault="00264A7F"/>
    <w:p w:rsidR="00264A7F" w:rsidRDefault="00264A7F"/>
    <w:p w:rsidR="00264A7F" w:rsidRDefault="00153C9E" w:rsidP="00264A7F">
      <w:pPr>
        <w:jc w:val="right"/>
      </w:pPr>
      <w:r>
        <w:t>City Auditor.</w:t>
      </w:r>
      <w:bookmarkStart w:id="0" w:name="_GoBack"/>
      <w:bookmarkEnd w:id="0"/>
    </w:p>
    <w:sectPr w:rsidR="0026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06"/>
    <w:rsid w:val="000D4644"/>
    <w:rsid w:val="00153C9E"/>
    <w:rsid w:val="001E71BD"/>
    <w:rsid w:val="00264A7F"/>
    <w:rsid w:val="00730106"/>
    <w:rsid w:val="008440C9"/>
    <w:rsid w:val="00B2419E"/>
    <w:rsid w:val="00C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9779D-C784-4C8C-84B3-64395A0ADF10}"/>
</file>

<file path=customXml/itemProps2.xml><?xml version="1.0" encoding="utf-8"?>
<ds:datastoreItem xmlns:ds="http://schemas.openxmlformats.org/officeDocument/2006/customXml" ds:itemID="{295391EB-CF85-4EDE-89A4-5479165D6C5B}"/>
</file>

<file path=customXml/itemProps3.xml><?xml version="1.0" encoding="utf-8"?>
<ds:datastoreItem xmlns:ds="http://schemas.openxmlformats.org/officeDocument/2006/customXml" ds:itemID="{5C067434-79F0-4E7D-8B2A-F05E2893A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Nobliski</dc:creator>
  <cp:lastModifiedBy>Deborah Nobliski</cp:lastModifiedBy>
  <cp:revision>1</cp:revision>
  <dcterms:created xsi:type="dcterms:W3CDTF">2013-04-23T00:05:00Z</dcterms:created>
  <dcterms:modified xsi:type="dcterms:W3CDTF">2013-04-23T00:47:00Z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